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C" w:rsidRPr="00AB196C" w:rsidRDefault="00AB196C" w:rsidP="00C745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C46B8E">
        <w:rPr>
          <w:rFonts w:ascii="Times New Roman" w:hAnsi="Times New Roman" w:cs="Times New Roman"/>
          <w:b/>
          <w:sz w:val="24"/>
          <w:szCs w:val="24"/>
        </w:rPr>
        <w:t xml:space="preserve"> №3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:rsidTr="00AB196C">
        <w:tc>
          <w:tcPr>
            <w:tcW w:w="9529" w:type="dxa"/>
          </w:tcPr>
          <w:p w:rsidR="006A144F" w:rsidRPr="00DE0CB7" w:rsidRDefault="00AB196C" w:rsidP="00C7452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заседания закупочной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участников </w:t>
            </w:r>
            <w:r w:rsidR="00FB4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определению победителя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по электронному аукциону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E13B00" w:rsidRPr="00712C9A">
              <w:rPr>
                <w:rFonts w:ascii="Times New Roman" w:hAnsi="Times New Roman" w:cs="Times New Roman"/>
                <w:b/>
                <w:sz w:val="24"/>
                <w:szCs w:val="24"/>
              </w:rPr>
              <w:t>32009195895</w:t>
            </w:r>
          </w:p>
        </w:tc>
      </w:tr>
    </w:tbl>
    <w:p w:rsidR="009B708B" w:rsidRDefault="009B708B" w:rsidP="00C745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708B" w:rsidRPr="00900BD2" w:rsidRDefault="009B708B" w:rsidP="00C74525">
      <w:pPr>
        <w:spacing w:before="120" w:after="36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DE32F4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="005B3C2E">
        <w:rPr>
          <w:rFonts w:ascii="Times New Roman" w:hAnsi="Times New Roman" w:cs="Times New Roman"/>
          <w:sz w:val="24"/>
          <w:szCs w:val="24"/>
        </w:rPr>
        <w:t>.</w:t>
      </w:r>
      <w:r w:rsidR="00A13008">
        <w:rPr>
          <w:rFonts w:ascii="Times New Roman" w:hAnsi="Times New Roman" w:cs="Times New Roman"/>
          <w:sz w:val="24"/>
          <w:szCs w:val="24"/>
        </w:rPr>
        <w:t>0</w:t>
      </w:r>
      <w:r w:rsidR="00C74525">
        <w:rPr>
          <w:rFonts w:ascii="Times New Roman" w:hAnsi="Times New Roman" w:cs="Times New Roman"/>
          <w:sz w:val="24"/>
          <w:szCs w:val="24"/>
        </w:rPr>
        <w:t>6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8171E5">
        <w:rPr>
          <w:rFonts w:ascii="Times New Roman" w:hAnsi="Times New Roman" w:cs="Times New Roman"/>
          <w:sz w:val="24"/>
          <w:szCs w:val="24"/>
        </w:rPr>
        <w:t>20</w:t>
      </w:r>
    </w:p>
    <w:p w:rsidR="00F65969" w:rsidRDefault="00F65969" w:rsidP="00C7452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:rsidR="00F65969" w:rsidRPr="00252C0F" w:rsidRDefault="00F65969" w:rsidP="00C74525">
      <w:pPr>
        <w:spacing w:after="12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13B00" w:rsidRPr="00712C9A">
        <w:rPr>
          <w:rFonts w:ascii="Times New Roman" w:eastAsia="Times New Roman" w:hAnsi="Times New Roman" w:cs="Times New Roman"/>
          <w:sz w:val="24"/>
          <w:szCs w:val="24"/>
        </w:rPr>
        <w:t>Оказание услуг по техническому обслуживанию, настройке и ремонту аппаратно-программного комплекса системы управления очередью</w:t>
      </w:r>
      <w:r w:rsidR="008171E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65969" w:rsidRDefault="005B3C2E" w:rsidP="00C7452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341528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71E5" w:rsidRPr="00AB196C" w:rsidRDefault="008171E5" w:rsidP="00C74525">
      <w:pPr>
        <w:spacing w:after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C5432">
        <w:rPr>
          <w:rFonts w:ascii="Times New Roman" w:eastAsia="Times New Roman" w:hAnsi="Times New Roman" w:cs="Times New Roman"/>
          <w:bCs/>
          <w:sz w:val="24"/>
          <w:szCs w:val="24"/>
        </w:rPr>
        <w:t>Оценка соответствия поступивших заявок участников требованиям закупочной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171E5" w:rsidRDefault="008171E5" w:rsidP="00C745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:rsidR="008171E5" w:rsidRDefault="008171E5" w:rsidP="00C745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Председатель комиссии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Главный инженер Герасименко О.Н.;</w:t>
      </w:r>
    </w:p>
    <w:p w:rsidR="00E13B00" w:rsidRPr="00C833B3" w:rsidRDefault="00E13B00" w:rsidP="00E13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13B00" w:rsidRDefault="00E13B00" w:rsidP="00E13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А.И.;</w:t>
      </w:r>
    </w:p>
    <w:p w:rsidR="00E13B00" w:rsidRDefault="00E13B00" w:rsidP="00E13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E13B00" w:rsidRDefault="00E13B00" w:rsidP="00E13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Юрисконсульт 2 категории Дзюба О.Д.</w:t>
      </w:r>
    </w:p>
    <w:p w:rsidR="00E13B00" w:rsidRPr="00C833B3" w:rsidRDefault="00E13B00" w:rsidP="00E13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E13B00" w:rsidRDefault="00E13B00" w:rsidP="00E13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E13B00" w:rsidRPr="00712C9A" w:rsidRDefault="00E13B00" w:rsidP="00E13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Приглашённые</w:t>
      </w:r>
      <w:r w:rsidRPr="00712C9A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E13B00" w:rsidRDefault="00E13B00" w:rsidP="00E13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ОИТ Куц А.В.</w:t>
      </w:r>
    </w:p>
    <w:p w:rsidR="008171E5" w:rsidRDefault="00E13B00" w:rsidP="00E13B0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 ФЭО Нечесова О.А.</w:t>
      </w:r>
    </w:p>
    <w:p w:rsidR="008171E5" w:rsidRPr="00EB4CF3" w:rsidRDefault="008171E5" w:rsidP="00C745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1E5" w:rsidRDefault="008171E5" w:rsidP="00C7452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>Извещени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и документация о проведении </w:t>
      </w:r>
      <w:r w:rsidR="00DA6403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>
        <w:rPr>
          <w:rFonts w:ascii="Times New Roman" w:eastAsia="Times New Roman" w:hAnsi="Times New Roman" w:cs="Times New Roman"/>
          <w:sz w:val="23"/>
          <w:szCs w:val="23"/>
        </w:rPr>
        <w:t>в 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Pr="003609F4">
        <w:rPr>
          <w:rFonts w:ascii="Times New Roman" w:eastAsia="Times New Roman" w:hAnsi="Times New Roman" w:cs="Times New Roman"/>
          <w:sz w:val="24"/>
          <w:szCs w:val="24"/>
        </w:rPr>
        <w:t>Акционерного общества «Электронные торговые системы» https://www.etp-ets.ru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1FE" w:rsidRPr="008142D1" w:rsidRDefault="003131FE" w:rsidP="00C7452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proofErr w:type="gramEnd"/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E56A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E56AA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E56AAA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:00 (MSK+0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:00)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E56AA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56AAA">
        <w:rPr>
          <w:rFonts w:ascii="Times New Roman" w:eastAsia="Times New Roman" w:hAnsi="Times New Roman" w:cs="Times New Roman"/>
          <w:sz w:val="24"/>
          <w:szCs w:val="24"/>
        </w:rPr>
        <w:t>две</w:t>
      </w:r>
      <w:r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E56AAA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42D1" w:rsidRDefault="003131FE" w:rsidP="00C74525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AB196C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первые части </w:t>
      </w:r>
      <w:r w:rsidRPr="00AB196C">
        <w:rPr>
          <w:rFonts w:ascii="Times New Roman" w:eastAsia="Times New Roman" w:hAnsi="Times New Roman" w:cs="Times New Roman"/>
          <w:sz w:val="24"/>
          <w:szCs w:val="24"/>
        </w:rPr>
        <w:t>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B196C">
        <w:rPr>
          <w:rFonts w:ascii="Times New Roman" w:eastAsia="Times New Roman" w:hAnsi="Times New Roman" w:cs="Times New Roman"/>
          <w:sz w:val="24"/>
          <w:szCs w:val="24"/>
        </w:rPr>
        <w:t xml:space="preserve"> участников процедуры и приняла следующее решение: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39"/>
        <w:gridCol w:w="1701"/>
        <w:gridCol w:w="1701"/>
        <w:gridCol w:w="1280"/>
      </w:tblGrid>
      <w:tr w:rsidR="003131FE" w:rsidRPr="00AB196C" w:rsidTr="00B94293">
        <w:trPr>
          <w:trHeight w:val="184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131FE" w:rsidRPr="00EB4CF3" w:rsidRDefault="003131FE" w:rsidP="00521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C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Порядковый номер заявки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E" w:rsidRPr="00AB196C" w:rsidRDefault="003131FE" w:rsidP="00521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E" w:rsidRPr="00AB196C" w:rsidRDefault="003131FE" w:rsidP="00521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1FE" w:rsidRPr="00EB4CF3" w:rsidRDefault="003131FE" w:rsidP="00521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(первые части)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FE" w:rsidRPr="00AB196C" w:rsidRDefault="003131FE" w:rsidP="00521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E56AAA" w:rsidRPr="00AB196C" w:rsidTr="00B94293">
        <w:trPr>
          <w:trHeight w:val="306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E56AAA" w:rsidRPr="00EB4CF3" w:rsidRDefault="00E56AAA" w:rsidP="00E56A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AAA" w:rsidRPr="00812341" w:rsidRDefault="00E56AAA" w:rsidP="00E56A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812341">
              <w:rPr>
                <w:rFonts w:ascii="Times New Roman" w:hAnsi="Times New Roman" w:cs="Times New Roman"/>
                <w:spacing w:val="-6"/>
              </w:rPr>
              <w:t>11.06.2020 18:59:33.401 (MSK+05:00)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AAA" w:rsidRPr="00EB4CF3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AAA" w:rsidRPr="00EB4CF3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4CF3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AA" w:rsidRPr="00EB4CF3" w:rsidRDefault="00E56AAA" w:rsidP="00E56A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56AAA" w:rsidRPr="00AB196C" w:rsidTr="00B94293">
        <w:trPr>
          <w:trHeight w:val="306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:rsidR="00E56AAA" w:rsidRPr="00EB4CF3" w:rsidRDefault="00E56AAA" w:rsidP="00E56A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C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AAA" w:rsidRPr="00812341" w:rsidRDefault="00E56AAA" w:rsidP="00E56A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812341">
              <w:rPr>
                <w:rFonts w:ascii="Times New Roman" w:hAnsi="Times New Roman" w:cs="Times New Roman"/>
                <w:spacing w:val="-6"/>
              </w:rPr>
              <w:t>15.06.2020 10:54:02.887 (MSK+05:00)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AAA" w:rsidRPr="00EB4CF3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AAA" w:rsidRPr="00EB4CF3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4CF3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AA" w:rsidRPr="00EB4CF3" w:rsidRDefault="00E56AAA" w:rsidP="00E56A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52C0F" w:rsidRDefault="00252C0F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5432" w:rsidRDefault="003131FE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1F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C5432"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501B0D"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="004C5432"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части заявки участников процедуры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977"/>
        <w:gridCol w:w="2268"/>
        <w:gridCol w:w="1843"/>
        <w:gridCol w:w="1417"/>
      </w:tblGrid>
      <w:tr w:rsidR="00B94293" w:rsidRPr="00361548" w:rsidTr="00063580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57" w:type="dxa"/>
              <w:right w:w="57" w:type="dxa"/>
            </w:tcMar>
            <w:hideMark/>
          </w:tcPr>
          <w:p w:rsidR="00B94293" w:rsidRPr="00361548" w:rsidRDefault="00B94293" w:rsidP="005218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 w:rsidRPr="003615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Порядко</w:t>
            </w:r>
            <w:proofErr w:type="spellEnd"/>
            <w:r w:rsidRPr="003615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-вый номер заявки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94293" w:rsidRPr="00361548" w:rsidRDefault="00B94293" w:rsidP="005218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участника закупки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94293" w:rsidRPr="00361548" w:rsidRDefault="00B94293" w:rsidP="005218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B94293" w:rsidRPr="00361548" w:rsidRDefault="00B94293" w:rsidP="005218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Решение о допуске заявки</w:t>
            </w:r>
          </w:p>
          <w:p w:rsidR="00B94293" w:rsidRPr="00361548" w:rsidRDefault="00B94293" w:rsidP="005218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(вторые части)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94293" w:rsidRPr="00361548" w:rsidRDefault="00B94293" w:rsidP="005218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Основание отклонения заявки</w:t>
            </w:r>
          </w:p>
        </w:tc>
      </w:tr>
      <w:tr w:rsidR="00E56AAA" w:rsidRPr="00361548" w:rsidTr="00063580">
        <w:trPr>
          <w:trHeight w:val="30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tcMar>
              <w:left w:w="57" w:type="dxa"/>
              <w:right w:w="57" w:type="dxa"/>
            </w:tcMar>
            <w:vAlign w:val="center"/>
          </w:tcPr>
          <w:p w:rsidR="00E56AAA" w:rsidRPr="00361548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56AAA" w:rsidRPr="00812341" w:rsidRDefault="00E56AAA" w:rsidP="00E56A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341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12341">
              <w:rPr>
                <w:rFonts w:ascii="Times New Roman" w:hAnsi="Times New Roman" w:cs="Times New Roman"/>
              </w:rPr>
              <w:t>Балмашнов</w:t>
            </w:r>
            <w:proofErr w:type="spellEnd"/>
            <w:r w:rsidRPr="00812341">
              <w:rPr>
                <w:rFonts w:ascii="Times New Roman" w:hAnsi="Times New Roman" w:cs="Times New Roman"/>
              </w:rPr>
              <w:t xml:space="preserve"> А.Л.</w:t>
            </w:r>
          </w:p>
          <w:p w:rsidR="00E56AAA" w:rsidRPr="00812341" w:rsidRDefault="00E56AAA" w:rsidP="00E56A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341">
              <w:rPr>
                <w:rFonts w:ascii="Times New Roman" w:hAnsi="Times New Roman" w:cs="Times New Roman"/>
              </w:rPr>
              <w:t>ИНН 381113143730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56AAA" w:rsidRPr="00812341" w:rsidRDefault="00E56AAA" w:rsidP="00E56A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812341">
              <w:rPr>
                <w:rFonts w:ascii="Times New Roman" w:hAnsi="Times New Roman" w:cs="Times New Roman"/>
                <w:spacing w:val="-6"/>
              </w:rPr>
              <w:t>11.06.2020 18:59:33.401 (MSK+05:00)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E56AAA" w:rsidRPr="00EB4CF3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4CF3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56AAA" w:rsidRPr="00361548" w:rsidRDefault="00E56AAA" w:rsidP="00E56A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E56AAA" w:rsidRPr="00361548" w:rsidTr="00063580">
        <w:trPr>
          <w:trHeight w:val="30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tcMar>
              <w:left w:w="57" w:type="dxa"/>
              <w:right w:w="57" w:type="dxa"/>
            </w:tcMar>
            <w:vAlign w:val="center"/>
          </w:tcPr>
          <w:p w:rsidR="00E56AAA" w:rsidRPr="00361548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56AAA" w:rsidRPr="00812341" w:rsidRDefault="00E56AAA" w:rsidP="00E56A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341">
              <w:rPr>
                <w:rFonts w:ascii="Times New Roman" w:hAnsi="Times New Roman" w:cs="Times New Roman"/>
              </w:rPr>
              <w:t>ООО «Снежный барс»</w:t>
            </w:r>
          </w:p>
          <w:p w:rsidR="00E56AAA" w:rsidRPr="00812341" w:rsidRDefault="00E56AAA" w:rsidP="00E56A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2341">
              <w:rPr>
                <w:rFonts w:ascii="Times New Roman" w:hAnsi="Times New Roman" w:cs="Times New Roman"/>
              </w:rPr>
              <w:t>ИНН 0323118539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56AAA" w:rsidRPr="00812341" w:rsidRDefault="00E56AAA" w:rsidP="00E56A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812341">
              <w:rPr>
                <w:rFonts w:ascii="Times New Roman" w:hAnsi="Times New Roman" w:cs="Times New Roman"/>
                <w:spacing w:val="-6"/>
              </w:rPr>
              <w:t>15.06.2020 10:54:02.887 (MSK+05:00)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E56AAA" w:rsidRPr="00EB4CF3" w:rsidRDefault="00E56AAA" w:rsidP="00E56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4CF3">
              <w:rPr>
                <w:rFonts w:ascii="Times New Roman" w:hAnsi="Times New Roman" w:cs="Times New Roman"/>
                <w:color w:val="000000"/>
              </w:rPr>
              <w:t>Допущена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56AAA" w:rsidRPr="00003A1F" w:rsidRDefault="00E56AAA" w:rsidP="00E56A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4C5432" w:rsidRDefault="004C5432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CF2" w:rsidRDefault="00314596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B4CF2">
        <w:rPr>
          <w:rFonts w:ascii="Times New Roman" w:eastAsia="Times New Roman" w:hAnsi="Times New Roman" w:cs="Times New Roman"/>
          <w:sz w:val="24"/>
          <w:szCs w:val="24"/>
        </w:rPr>
        <w:t>. По итогам электронного аукциона предложения участников были ранжированы следующим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3"/>
        <w:gridCol w:w="1329"/>
        <w:gridCol w:w="3241"/>
        <w:gridCol w:w="1558"/>
        <w:gridCol w:w="2520"/>
      </w:tblGrid>
      <w:tr w:rsidR="00FB4CF2" w:rsidTr="00E56AAA">
        <w:tc>
          <w:tcPr>
            <w:tcW w:w="1123" w:type="dxa"/>
          </w:tcPr>
          <w:p w:rsidR="00FB4CF2" w:rsidRPr="00FB4CF2" w:rsidRDefault="00FB4CF2" w:rsidP="00807C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B4C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Позиция по итогам аукциона</w:t>
            </w:r>
          </w:p>
        </w:tc>
        <w:tc>
          <w:tcPr>
            <w:tcW w:w="1329" w:type="dxa"/>
            <w:shd w:val="clear" w:color="auto" w:fill="F2F2F2" w:themeFill="background1" w:themeFillShade="F2"/>
          </w:tcPr>
          <w:p w:rsidR="00FB4CF2" w:rsidRPr="00361548" w:rsidRDefault="00063580" w:rsidP="00807C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Порядко</w:t>
            </w:r>
            <w:r w:rsidR="00FB4CF2" w:rsidRPr="0036154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вый номер заявки</w:t>
            </w:r>
          </w:p>
        </w:tc>
        <w:tc>
          <w:tcPr>
            <w:tcW w:w="3241" w:type="dxa"/>
          </w:tcPr>
          <w:p w:rsidR="00FB4CF2" w:rsidRDefault="00FB4CF2" w:rsidP="00807C13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участника закупки</w:t>
            </w:r>
          </w:p>
        </w:tc>
        <w:tc>
          <w:tcPr>
            <w:tcW w:w="1558" w:type="dxa"/>
          </w:tcPr>
          <w:p w:rsidR="00FB4CF2" w:rsidRPr="00FB4CF2" w:rsidRDefault="00FB4CF2" w:rsidP="00807C13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FB4CF2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Предложенная цена, руб.</w:t>
            </w:r>
          </w:p>
        </w:tc>
        <w:tc>
          <w:tcPr>
            <w:tcW w:w="2520" w:type="dxa"/>
          </w:tcPr>
          <w:p w:rsidR="00FB4CF2" w:rsidRPr="00C46B8E" w:rsidRDefault="00FB4CF2" w:rsidP="00807C13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Дата и время </w:t>
            </w:r>
            <w:r w:rsidR="00B9429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подачи предл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ожения</w:t>
            </w:r>
          </w:p>
        </w:tc>
      </w:tr>
      <w:tr w:rsidR="007C6678" w:rsidTr="00E56AAA">
        <w:tc>
          <w:tcPr>
            <w:tcW w:w="1123" w:type="dxa"/>
            <w:vAlign w:val="center"/>
          </w:tcPr>
          <w:p w:rsidR="007C6678" w:rsidRPr="00E56AAA" w:rsidRDefault="00C74525" w:rsidP="00F301A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6A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29" w:type="dxa"/>
            <w:shd w:val="clear" w:color="auto" w:fill="F2F2F2" w:themeFill="background1" w:themeFillShade="F2"/>
            <w:vAlign w:val="center"/>
          </w:tcPr>
          <w:p w:rsidR="007C6678" w:rsidRPr="00E56AAA" w:rsidRDefault="00E56AAA" w:rsidP="007C66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41" w:type="dxa"/>
          </w:tcPr>
          <w:p w:rsidR="00E56AAA" w:rsidRPr="00E56AAA" w:rsidRDefault="00E56AAA" w:rsidP="00E56AAA">
            <w:pPr>
              <w:rPr>
                <w:rFonts w:ascii="Times New Roman" w:hAnsi="Times New Roman" w:cs="Times New Roman"/>
              </w:rPr>
            </w:pPr>
            <w:r w:rsidRPr="00E56AA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E56AAA">
              <w:rPr>
                <w:rFonts w:ascii="Times New Roman" w:hAnsi="Times New Roman" w:cs="Times New Roman"/>
              </w:rPr>
              <w:t>Балмашнов</w:t>
            </w:r>
            <w:proofErr w:type="spellEnd"/>
            <w:r w:rsidRPr="00E56AAA">
              <w:rPr>
                <w:rFonts w:ascii="Times New Roman" w:hAnsi="Times New Roman" w:cs="Times New Roman"/>
              </w:rPr>
              <w:t xml:space="preserve"> А.Л.</w:t>
            </w:r>
          </w:p>
          <w:p w:rsidR="007C6678" w:rsidRPr="00E56AAA" w:rsidRDefault="00E56AAA" w:rsidP="00E56AAA">
            <w:pPr>
              <w:rPr>
                <w:rFonts w:ascii="Times New Roman" w:hAnsi="Times New Roman" w:cs="Times New Roman"/>
              </w:rPr>
            </w:pPr>
            <w:r w:rsidRPr="00E56AAA">
              <w:rPr>
                <w:rFonts w:ascii="Times New Roman" w:hAnsi="Times New Roman" w:cs="Times New Roman"/>
              </w:rPr>
              <w:t>ИНН 381113143730</w:t>
            </w:r>
          </w:p>
        </w:tc>
        <w:tc>
          <w:tcPr>
            <w:tcW w:w="1558" w:type="dxa"/>
          </w:tcPr>
          <w:p w:rsidR="007C6678" w:rsidRPr="00E56AAA" w:rsidRDefault="00E56AAA" w:rsidP="007C6678">
            <w:pPr>
              <w:spacing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E56AAA">
              <w:rPr>
                <w:rFonts w:ascii="Times New Roman" w:hAnsi="Times New Roman" w:cs="Times New Roman"/>
              </w:rPr>
              <w:t>1 034 635.00</w:t>
            </w:r>
          </w:p>
        </w:tc>
        <w:tc>
          <w:tcPr>
            <w:tcW w:w="2520" w:type="dxa"/>
          </w:tcPr>
          <w:p w:rsidR="007C6678" w:rsidRPr="00E56AAA" w:rsidRDefault="00E56AAA" w:rsidP="007C6678">
            <w:pPr>
              <w:rPr>
                <w:rFonts w:ascii="Times New Roman" w:eastAsia="Times New Roman" w:hAnsi="Times New Roman" w:cs="Times New Roman"/>
              </w:rPr>
            </w:pPr>
            <w:r w:rsidRPr="00E56AAA">
              <w:rPr>
                <w:rFonts w:ascii="Times New Roman" w:hAnsi="Times New Roman" w:cs="Times New Roman"/>
              </w:rPr>
              <w:t>17.06.2020 14:32:23 (MSK+05:00)</w:t>
            </w:r>
          </w:p>
        </w:tc>
      </w:tr>
      <w:tr w:rsidR="007C6678" w:rsidTr="00E56AAA">
        <w:tc>
          <w:tcPr>
            <w:tcW w:w="1123" w:type="dxa"/>
            <w:vAlign w:val="center"/>
          </w:tcPr>
          <w:p w:rsidR="007C6678" w:rsidRPr="00E56AAA" w:rsidRDefault="007C6678" w:rsidP="00F301A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56AA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29" w:type="dxa"/>
            <w:shd w:val="clear" w:color="auto" w:fill="F2F2F2" w:themeFill="background1" w:themeFillShade="F2"/>
            <w:vAlign w:val="center"/>
          </w:tcPr>
          <w:p w:rsidR="007C6678" w:rsidRPr="00E56AAA" w:rsidRDefault="00E56AAA" w:rsidP="007C66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AA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41" w:type="dxa"/>
          </w:tcPr>
          <w:p w:rsidR="00E56AAA" w:rsidRPr="00E56AAA" w:rsidRDefault="00E56AAA" w:rsidP="00E56AAA">
            <w:pPr>
              <w:rPr>
                <w:rFonts w:ascii="Times New Roman" w:hAnsi="Times New Roman" w:cs="Times New Roman"/>
              </w:rPr>
            </w:pPr>
            <w:r w:rsidRPr="00E56AAA">
              <w:rPr>
                <w:rFonts w:ascii="Times New Roman" w:hAnsi="Times New Roman" w:cs="Times New Roman"/>
              </w:rPr>
              <w:t>ООО «Снежный барс»</w:t>
            </w:r>
          </w:p>
          <w:p w:rsidR="007C6678" w:rsidRPr="00E56AAA" w:rsidRDefault="00E56AAA" w:rsidP="00E56AAA">
            <w:pPr>
              <w:rPr>
                <w:rFonts w:ascii="Times New Roman" w:hAnsi="Times New Roman" w:cs="Times New Roman"/>
              </w:rPr>
            </w:pPr>
            <w:r w:rsidRPr="00E56AAA">
              <w:rPr>
                <w:rFonts w:ascii="Times New Roman" w:hAnsi="Times New Roman" w:cs="Times New Roman"/>
              </w:rPr>
              <w:t>ИНН 0323118539</w:t>
            </w:r>
          </w:p>
        </w:tc>
        <w:tc>
          <w:tcPr>
            <w:tcW w:w="1558" w:type="dxa"/>
          </w:tcPr>
          <w:p w:rsidR="007C6678" w:rsidRPr="00E56AAA" w:rsidRDefault="00E56AAA" w:rsidP="007C6678">
            <w:pPr>
              <w:spacing w:after="120"/>
              <w:jc w:val="right"/>
              <w:rPr>
                <w:rFonts w:ascii="Times New Roman" w:eastAsia="Times New Roman" w:hAnsi="Times New Roman" w:cs="Times New Roman"/>
              </w:rPr>
            </w:pPr>
            <w:r w:rsidRPr="00E56AAA">
              <w:rPr>
                <w:rFonts w:ascii="Times New Roman" w:hAnsi="Times New Roman" w:cs="Times New Roman"/>
              </w:rPr>
              <w:t>1 042 080.00</w:t>
            </w:r>
          </w:p>
        </w:tc>
        <w:tc>
          <w:tcPr>
            <w:tcW w:w="2520" w:type="dxa"/>
          </w:tcPr>
          <w:p w:rsidR="007C6678" w:rsidRPr="00E56AAA" w:rsidRDefault="00E56AAA" w:rsidP="007C6678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E56AAA">
              <w:rPr>
                <w:rFonts w:ascii="Times New Roman" w:hAnsi="Times New Roman" w:cs="Times New Roman"/>
              </w:rPr>
              <w:t>17.06.2020 14:31:12 (MSK+05:00)</w:t>
            </w:r>
          </w:p>
        </w:tc>
      </w:tr>
    </w:tbl>
    <w:p w:rsidR="00FB4CF2" w:rsidRDefault="00FB4CF2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6AAA" w:rsidRDefault="00314596" w:rsidP="00F301A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среди </w:t>
      </w:r>
      <w:r w:rsidR="00E56AAA">
        <w:rPr>
          <w:rFonts w:ascii="Times New Roman" w:eastAsia="Times New Roman" w:hAnsi="Times New Roman" w:cs="Times New Roman"/>
          <w:sz w:val="24"/>
          <w:szCs w:val="24"/>
        </w:rPr>
        <w:t xml:space="preserve">допущенных становится заявка ИП </w:t>
      </w:r>
      <w:proofErr w:type="spellStart"/>
      <w:r w:rsidR="00E56AAA">
        <w:rPr>
          <w:rFonts w:ascii="Times New Roman" w:eastAsia="Times New Roman" w:hAnsi="Times New Roman" w:cs="Times New Roman"/>
          <w:sz w:val="24"/>
          <w:szCs w:val="24"/>
        </w:rPr>
        <w:t>Балмашнов</w:t>
      </w:r>
      <w:proofErr w:type="spellEnd"/>
      <w:r w:rsidR="00E56AAA">
        <w:rPr>
          <w:rFonts w:ascii="Times New Roman" w:eastAsia="Times New Roman" w:hAnsi="Times New Roman" w:cs="Times New Roman"/>
          <w:sz w:val="24"/>
          <w:szCs w:val="24"/>
        </w:rPr>
        <w:t xml:space="preserve"> А.Л</w:t>
      </w:r>
    </w:p>
    <w:p w:rsidR="00314596" w:rsidRPr="00161BC2" w:rsidRDefault="00E56AAA" w:rsidP="00F301A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пунктом 2.7.3.4. Документации – цены </w:t>
      </w:r>
      <w:r w:rsidRPr="00E56AAA">
        <w:rPr>
          <w:rFonts w:ascii="Times New Roman" w:eastAsia="Times New Roman" w:hAnsi="Times New Roman" w:cs="Times New Roman"/>
          <w:sz w:val="24"/>
          <w:szCs w:val="24"/>
        </w:rPr>
        <w:t>каждой позиции Приложения №2 к настоящей Документации пересчитываются пропорционально снижению цены победителя аукциона по отношению к начальной (максимальной) цене, указанной в пункте 2.4.5. Документации, и фиксируются в Приложении №3 к договору (проекту договора, являющемуся Приложением №1 к Документации)</w:t>
      </w:r>
      <w:r w:rsidR="003145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18A3" w:rsidRDefault="005218A3" w:rsidP="00807C1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BBD" w:rsidRPr="004A6F43" w:rsidRDefault="000D2BBD" w:rsidP="00807C13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61BC2" w:rsidRDefault="000D2BBD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итогам аукциона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 комиссией принято решение заключить договор </w:t>
      </w:r>
      <w:r w:rsidRPr="0007009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A6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1BC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61BC2" w:rsidRPr="00712C9A">
        <w:rPr>
          <w:rFonts w:ascii="Times New Roman" w:eastAsia="Times New Roman" w:hAnsi="Times New Roman" w:cs="Times New Roman"/>
          <w:sz w:val="24"/>
          <w:szCs w:val="24"/>
        </w:rPr>
        <w:t>казание услуг по техническому обслуживанию, настройке и ремонту аппаратно-программного комплекса системы управления очередью</w:t>
      </w:r>
      <w:r w:rsidRPr="00F751E8">
        <w:rPr>
          <w:rFonts w:ascii="Times New Roman" w:eastAsia="Times New Roman" w:hAnsi="Times New Roman" w:cs="Times New Roman"/>
          <w:sz w:val="24"/>
          <w:szCs w:val="24"/>
        </w:rPr>
        <w:t xml:space="preserve"> – с</w:t>
      </w:r>
      <w:r w:rsidR="00161BC2">
        <w:rPr>
          <w:rFonts w:ascii="Times New Roman" w:eastAsia="Times New Roman" w:hAnsi="Times New Roman" w:cs="Times New Roman"/>
          <w:sz w:val="24"/>
          <w:szCs w:val="24"/>
        </w:rPr>
        <w:t xml:space="preserve"> ИП </w:t>
      </w:r>
      <w:proofErr w:type="spellStart"/>
      <w:r w:rsidR="00161BC2">
        <w:rPr>
          <w:rFonts w:ascii="Times New Roman" w:eastAsia="Times New Roman" w:hAnsi="Times New Roman" w:cs="Times New Roman"/>
          <w:sz w:val="24"/>
          <w:szCs w:val="24"/>
        </w:rPr>
        <w:t>Балмашнов</w:t>
      </w:r>
      <w:proofErr w:type="spellEnd"/>
      <w:r w:rsidR="00161BC2">
        <w:rPr>
          <w:rFonts w:ascii="Times New Roman" w:eastAsia="Times New Roman" w:hAnsi="Times New Roman" w:cs="Times New Roman"/>
          <w:sz w:val="24"/>
          <w:szCs w:val="24"/>
        </w:rPr>
        <w:t xml:space="preserve"> А.Л.</w:t>
      </w:r>
    </w:p>
    <w:p w:rsidR="00161BC2" w:rsidRDefault="00161BC2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1BC2">
        <w:rPr>
          <w:rFonts w:ascii="Times New Roman" w:eastAsia="Times New Roman" w:hAnsi="Times New Roman" w:cs="Times New Roman"/>
          <w:sz w:val="24"/>
          <w:szCs w:val="24"/>
        </w:rPr>
        <w:t xml:space="preserve">Стоимость услуг по техническому обслуживанию, настройке, ремонту </w:t>
      </w:r>
      <w:r w:rsidRPr="00712C9A">
        <w:rPr>
          <w:rFonts w:ascii="Times New Roman" w:eastAsia="Times New Roman" w:hAnsi="Times New Roman" w:cs="Times New Roman"/>
          <w:sz w:val="24"/>
          <w:szCs w:val="24"/>
        </w:rPr>
        <w:t>системы управления очередью</w:t>
      </w:r>
      <w:r w:rsidRPr="00F751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1BC2">
        <w:rPr>
          <w:rFonts w:ascii="Times New Roman" w:eastAsia="Times New Roman" w:hAnsi="Times New Roman" w:cs="Times New Roman"/>
          <w:sz w:val="24"/>
          <w:szCs w:val="24"/>
        </w:rPr>
        <w:t>и оборудования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61BC2">
        <w:rPr>
          <w:rFonts w:ascii="Times New Roman" w:eastAsia="Times New Roman" w:hAnsi="Times New Roman" w:cs="Times New Roman"/>
          <w:sz w:val="24"/>
          <w:szCs w:val="24"/>
        </w:rPr>
        <w:t xml:space="preserve"> входящего в его состав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61BC2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в Приложении 3 к договору в размере, указанном в Приложении №1 к настоящему Протоколу, по каждой позиции. Цена договора определяется как произведение стоимости единицы работ на фактический объем выполненных работ. Сумма договора по фактическому объему выполненных работ не может быть более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F301AC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034</w:t>
      </w:r>
      <w:r w:rsidR="00F301AC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635</w:t>
      </w:r>
      <w:r w:rsidR="00F301A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00</w:t>
      </w:r>
      <w:r w:rsidR="00F301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1E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F751E8">
        <w:rPr>
          <w:rFonts w:ascii="Times New Roman" w:eastAsia="Times New Roman" w:hAnsi="Times New Roman" w:cs="Times New Roman"/>
          <w:sz w:val="24"/>
          <w:szCs w:val="24"/>
        </w:rPr>
        <w:t xml:space="preserve"> миллион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тридцать четыре</w:t>
      </w:r>
      <w:r w:rsidR="00F301AC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F301AC">
        <w:rPr>
          <w:rFonts w:ascii="Times New Roman" w:eastAsia="Times New Roman" w:hAnsi="Times New Roman" w:cs="Times New Roman"/>
          <w:sz w:val="24"/>
          <w:szCs w:val="24"/>
        </w:rPr>
        <w:t xml:space="preserve"> шестьсот </w:t>
      </w:r>
      <w:r>
        <w:rPr>
          <w:rFonts w:ascii="Times New Roman" w:eastAsia="Times New Roman" w:hAnsi="Times New Roman" w:cs="Times New Roman"/>
          <w:sz w:val="24"/>
          <w:szCs w:val="24"/>
        </w:rPr>
        <w:t>тридцать пять</w:t>
      </w:r>
      <w:r w:rsidR="00F751E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0D2BBD" w:rsidRPr="00F751E8">
        <w:rPr>
          <w:rFonts w:ascii="Times New Roman" w:eastAsia="Times New Roman" w:hAnsi="Times New Roman" w:cs="Times New Roman"/>
          <w:sz w:val="24"/>
          <w:szCs w:val="24"/>
        </w:rPr>
        <w:t>, НДС не облагается в связи с применением упрощённой системы налогообложения.</w:t>
      </w:r>
    </w:p>
    <w:p w:rsidR="00161BC2" w:rsidRPr="00161BC2" w:rsidRDefault="00161BC2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Оплата по договору производится </w:t>
      </w:r>
      <w:r w:rsidRPr="00161BC2">
        <w:rPr>
          <w:rFonts w:ascii="Times New Roman" w:eastAsia="Times New Roman" w:hAnsi="Times New Roman" w:cs="Times New Roman"/>
          <w:sz w:val="24"/>
          <w:szCs w:val="24"/>
        </w:rPr>
        <w:t>в течение 15 рабочих дней после подписания акта выполненных работ.</w:t>
      </w:r>
    </w:p>
    <w:p w:rsidR="000D2BBD" w:rsidRDefault="000D2BBD" w:rsidP="00807C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403">
        <w:rPr>
          <w:rFonts w:ascii="Times New Roman" w:eastAsia="Times New Roman" w:hAnsi="Times New Roman" w:cs="Times New Roman"/>
          <w:sz w:val="24"/>
          <w:szCs w:val="24"/>
        </w:rPr>
        <w:t>Договор заключается на условиях ООО «Иркутскэнергосбыт</w:t>
      </w:r>
      <w:r w:rsidRPr="0007009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A6403" w:rsidRPr="00161BC2" w:rsidRDefault="00DA6403" w:rsidP="00DA640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6403" w:rsidRPr="00161BC2" w:rsidRDefault="00DA6403" w:rsidP="00DA6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1BC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Председателя Закупочной комиссии при опубликовании в единой информационной системе </w:t>
      </w:r>
      <w:hyperlink r:id="rId9" w:history="1">
        <w:r w:rsidRPr="00161BC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161BC2">
        <w:rPr>
          <w:rFonts w:ascii="Times New Roman" w:eastAsia="Times New Roman" w:hAnsi="Times New Roman" w:cs="Times New Roman"/>
          <w:sz w:val="24"/>
          <w:szCs w:val="24"/>
        </w:rPr>
        <w:t>, на электронной торговой площадке Акционерного общества «Электронные торговые системы» https://www.etp-ets.ru/223/catalog/procedure.</w:t>
      </w:r>
    </w:p>
    <w:p w:rsidR="00C833B3" w:rsidRPr="00161BC2" w:rsidRDefault="00C833B3" w:rsidP="00DA6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33B3" w:rsidRPr="00161BC2" w:rsidSect="00C833B3">
      <w:footerReference w:type="default" r:id="rId10"/>
      <w:pgSz w:w="11906" w:h="16838"/>
      <w:pgMar w:top="454" w:right="707" w:bottom="45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930" w:rsidRDefault="001A6930" w:rsidP="001D011F">
      <w:pPr>
        <w:spacing w:after="0" w:line="240" w:lineRule="auto"/>
      </w:pPr>
      <w:r>
        <w:separator/>
      </w:r>
    </w:p>
  </w:endnote>
  <w:endnote w:type="continuationSeparator" w:id="0">
    <w:p w:rsidR="001A6930" w:rsidRDefault="001A6930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:rsidR="005218A3" w:rsidRDefault="001A6930">
        <w:pPr>
          <w:pStyle w:val="a7"/>
          <w:jc w:val="right"/>
        </w:pPr>
      </w:p>
    </w:sdtContent>
  </w:sdt>
  <w:p w:rsidR="005218A3" w:rsidRDefault="005218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930" w:rsidRDefault="001A6930" w:rsidP="001D011F">
      <w:pPr>
        <w:spacing w:after="0" w:line="240" w:lineRule="auto"/>
      </w:pPr>
      <w:r>
        <w:separator/>
      </w:r>
    </w:p>
  </w:footnote>
  <w:footnote w:type="continuationSeparator" w:id="0">
    <w:p w:rsidR="001A6930" w:rsidRDefault="001A6930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36DFE"/>
    <w:rsid w:val="00053E62"/>
    <w:rsid w:val="00063580"/>
    <w:rsid w:val="00065740"/>
    <w:rsid w:val="00080B3C"/>
    <w:rsid w:val="00081D45"/>
    <w:rsid w:val="0008750C"/>
    <w:rsid w:val="00087E51"/>
    <w:rsid w:val="000A03E3"/>
    <w:rsid w:val="000A0D17"/>
    <w:rsid w:val="000A518A"/>
    <w:rsid w:val="000D1DDD"/>
    <w:rsid w:val="000D27C5"/>
    <w:rsid w:val="000D2BBD"/>
    <w:rsid w:val="000D5958"/>
    <w:rsid w:val="000E0DF8"/>
    <w:rsid w:val="000E14C2"/>
    <w:rsid w:val="000E36CE"/>
    <w:rsid w:val="00103AC8"/>
    <w:rsid w:val="0010435C"/>
    <w:rsid w:val="00113564"/>
    <w:rsid w:val="0012072B"/>
    <w:rsid w:val="0012612A"/>
    <w:rsid w:val="001266CC"/>
    <w:rsid w:val="001349FD"/>
    <w:rsid w:val="0013559F"/>
    <w:rsid w:val="0015762B"/>
    <w:rsid w:val="00161173"/>
    <w:rsid w:val="00161BC2"/>
    <w:rsid w:val="00163FF9"/>
    <w:rsid w:val="00183D24"/>
    <w:rsid w:val="001A24F6"/>
    <w:rsid w:val="001A2E24"/>
    <w:rsid w:val="001A64F2"/>
    <w:rsid w:val="001A6930"/>
    <w:rsid w:val="001B7FB6"/>
    <w:rsid w:val="001C7927"/>
    <w:rsid w:val="001D011F"/>
    <w:rsid w:val="001E6F38"/>
    <w:rsid w:val="001F6AD4"/>
    <w:rsid w:val="002042D7"/>
    <w:rsid w:val="00206088"/>
    <w:rsid w:val="0022770B"/>
    <w:rsid w:val="002366F3"/>
    <w:rsid w:val="00252C0F"/>
    <w:rsid w:val="0025384C"/>
    <w:rsid w:val="00263F36"/>
    <w:rsid w:val="002646B1"/>
    <w:rsid w:val="00273485"/>
    <w:rsid w:val="00273FFB"/>
    <w:rsid w:val="00280E93"/>
    <w:rsid w:val="00284BBB"/>
    <w:rsid w:val="00287F2B"/>
    <w:rsid w:val="002C2469"/>
    <w:rsid w:val="002D14CD"/>
    <w:rsid w:val="002D2D53"/>
    <w:rsid w:val="002E5506"/>
    <w:rsid w:val="002F5A29"/>
    <w:rsid w:val="0030213F"/>
    <w:rsid w:val="003131FE"/>
    <w:rsid w:val="00314596"/>
    <w:rsid w:val="003200C6"/>
    <w:rsid w:val="003249B9"/>
    <w:rsid w:val="00341528"/>
    <w:rsid w:val="00353341"/>
    <w:rsid w:val="003535C5"/>
    <w:rsid w:val="003609F4"/>
    <w:rsid w:val="00361548"/>
    <w:rsid w:val="00372299"/>
    <w:rsid w:val="003731C9"/>
    <w:rsid w:val="00373FA0"/>
    <w:rsid w:val="003908AD"/>
    <w:rsid w:val="00394C36"/>
    <w:rsid w:val="00395627"/>
    <w:rsid w:val="00397F40"/>
    <w:rsid w:val="003A3AA5"/>
    <w:rsid w:val="003A69BB"/>
    <w:rsid w:val="003C0557"/>
    <w:rsid w:val="003E15BD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7253E"/>
    <w:rsid w:val="00484670"/>
    <w:rsid w:val="0049382A"/>
    <w:rsid w:val="004B044E"/>
    <w:rsid w:val="004B7393"/>
    <w:rsid w:val="004C5432"/>
    <w:rsid w:val="004D1FF6"/>
    <w:rsid w:val="004D2117"/>
    <w:rsid w:val="004D51E0"/>
    <w:rsid w:val="004E1D57"/>
    <w:rsid w:val="004F3E6F"/>
    <w:rsid w:val="004F4869"/>
    <w:rsid w:val="005014BF"/>
    <w:rsid w:val="00501B0D"/>
    <w:rsid w:val="00517E27"/>
    <w:rsid w:val="005218A3"/>
    <w:rsid w:val="00524C94"/>
    <w:rsid w:val="0053146F"/>
    <w:rsid w:val="00536BD1"/>
    <w:rsid w:val="00580034"/>
    <w:rsid w:val="0058009A"/>
    <w:rsid w:val="005825D1"/>
    <w:rsid w:val="00584B75"/>
    <w:rsid w:val="0058718F"/>
    <w:rsid w:val="0059725E"/>
    <w:rsid w:val="005B3C2E"/>
    <w:rsid w:val="005B7F6D"/>
    <w:rsid w:val="005C0C8E"/>
    <w:rsid w:val="005C6024"/>
    <w:rsid w:val="005C6CC6"/>
    <w:rsid w:val="006012EC"/>
    <w:rsid w:val="006053A6"/>
    <w:rsid w:val="00605B1D"/>
    <w:rsid w:val="00614E41"/>
    <w:rsid w:val="00614F2F"/>
    <w:rsid w:val="00615CED"/>
    <w:rsid w:val="00617164"/>
    <w:rsid w:val="006252E0"/>
    <w:rsid w:val="00631535"/>
    <w:rsid w:val="006366D7"/>
    <w:rsid w:val="0064344D"/>
    <w:rsid w:val="00651DC3"/>
    <w:rsid w:val="00653F20"/>
    <w:rsid w:val="00656C0D"/>
    <w:rsid w:val="00667448"/>
    <w:rsid w:val="00692195"/>
    <w:rsid w:val="006A144F"/>
    <w:rsid w:val="006A59C3"/>
    <w:rsid w:val="006C071F"/>
    <w:rsid w:val="006C3419"/>
    <w:rsid w:val="00710038"/>
    <w:rsid w:val="007215C1"/>
    <w:rsid w:val="00730814"/>
    <w:rsid w:val="00733BC1"/>
    <w:rsid w:val="00735D61"/>
    <w:rsid w:val="00743F25"/>
    <w:rsid w:val="00747D7E"/>
    <w:rsid w:val="007509C8"/>
    <w:rsid w:val="007550E0"/>
    <w:rsid w:val="00764A00"/>
    <w:rsid w:val="0076512E"/>
    <w:rsid w:val="00776266"/>
    <w:rsid w:val="00782C77"/>
    <w:rsid w:val="00790BC2"/>
    <w:rsid w:val="007A5AB0"/>
    <w:rsid w:val="007C2845"/>
    <w:rsid w:val="007C6678"/>
    <w:rsid w:val="007C77FE"/>
    <w:rsid w:val="007F176C"/>
    <w:rsid w:val="007F64C8"/>
    <w:rsid w:val="00807C13"/>
    <w:rsid w:val="008142D1"/>
    <w:rsid w:val="008171E5"/>
    <w:rsid w:val="008217B4"/>
    <w:rsid w:val="008347A0"/>
    <w:rsid w:val="008347FD"/>
    <w:rsid w:val="00842CF5"/>
    <w:rsid w:val="00861DAF"/>
    <w:rsid w:val="0088446D"/>
    <w:rsid w:val="00890947"/>
    <w:rsid w:val="008A0875"/>
    <w:rsid w:val="008B45AE"/>
    <w:rsid w:val="008B45C5"/>
    <w:rsid w:val="008B563A"/>
    <w:rsid w:val="008C1B4F"/>
    <w:rsid w:val="008C5925"/>
    <w:rsid w:val="008D1975"/>
    <w:rsid w:val="008D7522"/>
    <w:rsid w:val="008E1937"/>
    <w:rsid w:val="008F34F4"/>
    <w:rsid w:val="00900BD2"/>
    <w:rsid w:val="0091415C"/>
    <w:rsid w:val="009143C2"/>
    <w:rsid w:val="00923C4C"/>
    <w:rsid w:val="009306CE"/>
    <w:rsid w:val="00930AAC"/>
    <w:rsid w:val="00943AE1"/>
    <w:rsid w:val="00957B86"/>
    <w:rsid w:val="00976506"/>
    <w:rsid w:val="009856FE"/>
    <w:rsid w:val="00987DAB"/>
    <w:rsid w:val="009A5B65"/>
    <w:rsid w:val="009A6AE0"/>
    <w:rsid w:val="009B708B"/>
    <w:rsid w:val="009C6FF4"/>
    <w:rsid w:val="009D2787"/>
    <w:rsid w:val="009E255A"/>
    <w:rsid w:val="009F49E3"/>
    <w:rsid w:val="00A04C9F"/>
    <w:rsid w:val="00A05848"/>
    <w:rsid w:val="00A13008"/>
    <w:rsid w:val="00A37C1F"/>
    <w:rsid w:val="00A37D50"/>
    <w:rsid w:val="00A4670B"/>
    <w:rsid w:val="00A51982"/>
    <w:rsid w:val="00A64DB1"/>
    <w:rsid w:val="00A653EC"/>
    <w:rsid w:val="00A77B8A"/>
    <w:rsid w:val="00A82623"/>
    <w:rsid w:val="00A83ABA"/>
    <w:rsid w:val="00A95C79"/>
    <w:rsid w:val="00AA1494"/>
    <w:rsid w:val="00AB12E1"/>
    <w:rsid w:val="00AB196C"/>
    <w:rsid w:val="00AC1FC3"/>
    <w:rsid w:val="00AD50BC"/>
    <w:rsid w:val="00AE68CB"/>
    <w:rsid w:val="00AF3A5A"/>
    <w:rsid w:val="00AF57C2"/>
    <w:rsid w:val="00B05124"/>
    <w:rsid w:val="00B10F4F"/>
    <w:rsid w:val="00B1419F"/>
    <w:rsid w:val="00B3134C"/>
    <w:rsid w:val="00B34ED1"/>
    <w:rsid w:val="00B47BC6"/>
    <w:rsid w:val="00B67E9B"/>
    <w:rsid w:val="00B741A9"/>
    <w:rsid w:val="00B746B3"/>
    <w:rsid w:val="00B845AF"/>
    <w:rsid w:val="00B93B91"/>
    <w:rsid w:val="00B94293"/>
    <w:rsid w:val="00B97AD0"/>
    <w:rsid w:val="00BD0138"/>
    <w:rsid w:val="00BD670A"/>
    <w:rsid w:val="00BE63C9"/>
    <w:rsid w:val="00BF602E"/>
    <w:rsid w:val="00C21C9A"/>
    <w:rsid w:val="00C46B8E"/>
    <w:rsid w:val="00C74525"/>
    <w:rsid w:val="00C770AC"/>
    <w:rsid w:val="00C773D5"/>
    <w:rsid w:val="00C82010"/>
    <w:rsid w:val="00C8239D"/>
    <w:rsid w:val="00C82977"/>
    <w:rsid w:val="00C833B3"/>
    <w:rsid w:val="00C960BF"/>
    <w:rsid w:val="00CA072A"/>
    <w:rsid w:val="00CC5EEF"/>
    <w:rsid w:val="00CF3A0C"/>
    <w:rsid w:val="00CF5C77"/>
    <w:rsid w:val="00D22163"/>
    <w:rsid w:val="00D359F1"/>
    <w:rsid w:val="00D35C65"/>
    <w:rsid w:val="00D60428"/>
    <w:rsid w:val="00D7392C"/>
    <w:rsid w:val="00D90E1F"/>
    <w:rsid w:val="00D93509"/>
    <w:rsid w:val="00DA3AF6"/>
    <w:rsid w:val="00DA6403"/>
    <w:rsid w:val="00DC6C5E"/>
    <w:rsid w:val="00DD351A"/>
    <w:rsid w:val="00DE0A9E"/>
    <w:rsid w:val="00DE0CB7"/>
    <w:rsid w:val="00DE2FE4"/>
    <w:rsid w:val="00DE30E2"/>
    <w:rsid w:val="00DE32F4"/>
    <w:rsid w:val="00DE7B82"/>
    <w:rsid w:val="00DF0A3E"/>
    <w:rsid w:val="00DF2559"/>
    <w:rsid w:val="00DF2BB7"/>
    <w:rsid w:val="00E055CC"/>
    <w:rsid w:val="00E0790D"/>
    <w:rsid w:val="00E10A35"/>
    <w:rsid w:val="00E1226C"/>
    <w:rsid w:val="00E126D5"/>
    <w:rsid w:val="00E13B00"/>
    <w:rsid w:val="00E2671B"/>
    <w:rsid w:val="00E421F6"/>
    <w:rsid w:val="00E42438"/>
    <w:rsid w:val="00E540ED"/>
    <w:rsid w:val="00E56539"/>
    <w:rsid w:val="00E56AAA"/>
    <w:rsid w:val="00E94691"/>
    <w:rsid w:val="00E95833"/>
    <w:rsid w:val="00EA6363"/>
    <w:rsid w:val="00EC4CD3"/>
    <w:rsid w:val="00EC77F1"/>
    <w:rsid w:val="00ED7E28"/>
    <w:rsid w:val="00EE0CC8"/>
    <w:rsid w:val="00EE49CC"/>
    <w:rsid w:val="00EF03B7"/>
    <w:rsid w:val="00EF2965"/>
    <w:rsid w:val="00EF6347"/>
    <w:rsid w:val="00F0328D"/>
    <w:rsid w:val="00F101E7"/>
    <w:rsid w:val="00F301AC"/>
    <w:rsid w:val="00F43284"/>
    <w:rsid w:val="00F57A38"/>
    <w:rsid w:val="00F65969"/>
    <w:rsid w:val="00F751E8"/>
    <w:rsid w:val="00F7716B"/>
    <w:rsid w:val="00F80157"/>
    <w:rsid w:val="00FB4CF2"/>
    <w:rsid w:val="00FB5048"/>
    <w:rsid w:val="00FB7DCA"/>
    <w:rsid w:val="00FD3A1D"/>
    <w:rsid w:val="00FD7126"/>
    <w:rsid w:val="00FE0208"/>
    <w:rsid w:val="00FE024F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F9A32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6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2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5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7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4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1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45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3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8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70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4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4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0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6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19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6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53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9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1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7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5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10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3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8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9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5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20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7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5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7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9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0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47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60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34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62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77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0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2EC60-CF76-44EB-8A9C-01F07EF0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Хрущев Андрей Геннадьевич</cp:lastModifiedBy>
  <cp:revision>7</cp:revision>
  <cp:lastPrinted>2019-05-21T00:27:00Z</cp:lastPrinted>
  <dcterms:created xsi:type="dcterms:W3CDTF">2020-06-19T03:06:00Z</dcterms:created>
  <dcterms:modified xsi:type="dcterms:W3CDTF">2020-06-22T08:00:00Z</dcterms:modified>
</cp:coreProperties>
</file>